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D94" w:rsidRDefault="00E36D94" w:rsidP="00441672">
      <w:pPr>
        <w:jc w:val="center"/>
        <w:rPr>
          <w:lang w:val="pl-PL"/>
        </w:rPr>
      </w:pPr>
      <w:r>
        <w:rPr>
          <w:lang w:val="pl-PL"/>
        </w:rPr>
        <w:t>CENNIK</w:t>
      </w:r>
    </w:p>
    <w:p w:rsidR="00D83C51" w:rsidRDefault="00E36D94">
      <w:pPr>
        <w:rPr>
          <w:lang w:val="pl-PL"/>
        </w:rPr>
      </w:pPr>
      <w:r>
        <w:rPr>
          <w:lang w:val="pl-PL"/>
        </w:rPr>
        <w:t>Ceny obejmują wynajem domku na wy</w:t>
      </w:r>
      <w:r w:rsidR="00CA7ABB">
        <w:rPr>
          <w:lang w:val="pl-PL"/>
        </w:rPr>
        <w:t xml:space="preserve">łączność dla </w:t>
      </w:r>
      <w:r w:rsidR="00C04128">
        <w:rPr>
          <w:lang w:val="pl-PL"/>
        </w:rPr>
        <w:t>4</w:t>
      </w:r>
      <w:r w:rsidR="002270B8">
        <w:rPr>
          <w:lang w:val="pl-PL"/>
        </w:rPr>
        <w:t xml:space="preserve"> osób na minimum 4</w:t>
      </w:r>
      <w:r>
        <w:rPr>
          <w:lang w:val="pl-PL"/>
        </w:rPr>
        <w:t xml:space="preserve"> doby. Za każdą następną osobę pobierana jest dodatkowa opłata. </w:t>
      </w:r>
    </w:p>
    <w:p w:rsidR="00E36D94" w:rsidRDefault="00E36D94">
      <w:pPr>
        <w:rPr>
          <w:lang w:val="pl-PL"/>
        </w:rPr>
      </w:pPr>
      <w:r>
        <w:rPr>
          <w:lang w:val="pl-PL"/>
        </w:rPr>
        <w:t>Maksymalnie domek pomieści</w:t>
      </w:r>
      <w:r w:rsidR="00C04128">
        <w:rPr>
          <w:lang w:val="pl-PL"/>
        </w:rPr>
        <w:t xml:space="preserve"> 5 osob doroslych lub</w:t>
      </w:r>
      <w:r w:rsidR="00CA7ABB">
        <w:rPr>
          <w:lang w:val="pl-PL"/>
        </w:rPr>
        <w:t xml:space="preserve"> </w:t>
      </w:r>
      <w:r w:rsidR="00C04128">
        <w:rPr>
          <w:lang w:val="pl-PL"/>
        </w:rPr>
        <w:t xml:space="preserve">4 osoby dorosle plus </w:t>
      </w:r>
      <w:r w:rsidR="004F044E">
        <w:rPr>
          <w:lang w:val="pl-PL"/>
        </w:rPr>
        <w:t>2</w:t>
      </w:r>
      <w:r w:rsidR="00C04128">
        <w:rPr>
          <w:lang w:val="pl-PL"/>
        </w:rPr>
        <w:t xml:space="preserve"> male dzieci.</w:t>
      </w:r>
      <w:r w:rsidR="00CA7ABB">
        <w:rPr>
          <w:lang w:val="pl-PL"/>
        </w:rPr>
        <w:t xml:space="preserve"> </w:t>
      </w:r>
      <w:r w:rsidR="00CA7ABB" w:rsidRPr="00CA7ABB">
        <w:rPr>
          <w:lang w:val="pl-PL"/>
        </w:rPr>
        <w:t>Dzieci do 2 la</w:t>
      </w:r>
      <w:r w:rsidR="00CA7ABB">
        <w:rPr>
          <w:lang w:val="pl-PL"/>
        </w:rPr>
        <w:t>t śpiące z rodzicami są gratis.</w:t>
      </w:r>
    </w:p>
    <w:p w:rsidR="00CA7ABB" w:rsidRPr="00CA7ABB" w:rsidRDefault="00CA7ABB" w:rsidP="00CA7ABB">
      <w:pPr>
        <w:rPr>
          <w:lang w:val="pl-PL"/>
        </w:rPr>
      </w:pPr>
      <w:r w:rsidRPr="00CA7ABB">
        <w:rPr>
          <w:lang w:val="pl-PL"/>
        </w:rPr>
        <w:t>Kaucja zwrotna - 500</w:t>
      </w:r>
      <w:r>
        <w:rPr>
          <w:lang w:val="pl-PL"/>
        </w:rPr>
        <w:t>PLN, płatna gotówką na miejscu.</w:t>
      </w:r>
    </w:p>
    <w:p w:rsidR="00CA7ABB" w:rsidRPr="00CA7ABB" w:rsidRDefault="00CA7ABB" w:rsidP="00CA7ABB">
      <w:pPr>
        <w:rPr>
          <w:lang w:val="pl-PL"/>
        </w:rPr>
      </w:pPr>
      <w:r w:rsidRPr="00CA7ABB">
        <w:rPr>
          <w:lang w:val="pl-PL"/>
        </w:rPr>
        <w:t>Na zaksięgowanie bezwrotnej opłaty rezerwacyj</w:t>
      </w:r>
      <w:r>
        <w:rPr>
          <w:lang w:val="pl-PL"/>
        </w:rPr>
        <w:t>nej (30% lub 100%) czekamy 48h.</w:t>
      </w:r>
      <w:bookmarkStart w:id="0" w:name="_GoBack"/>
      <w:bookmarkEnd w:id="0"/>
    </w:p>
    <w:p w:rsidR="00CA7ABB" w:rsidRPr="00CA7ABB" w:rsidRDefault="00CA7ABB" w:rsidP="00CA7ABB">
      <w:pPr>
        <w:rPr>
          <w:lang w:val="pl-PL"/>
        </w:rPr>
      </w:pPr>
      <w:r w:rsidRPr="00CA7ABB">
        <w:rPr>
          <w:lang w:val="pl-PL"/>
        </w:rPr>
        <w:t xml:space="preserve">Pozostała kwota płatna w dniu </w:t>
      </w:r>
      <w:r>
        <w:rPr>
          <w:lang w:val="pl-PL"/>
        </w:rPr>
        <w:t>przyjazdu (gotówką na miejscu).</w:t>
      </w:r>
    </w:p>
    <w:p w:rsidR="00CA7ABB" w:rsidRDefault="00CA7ABB" w:rsidP="00CA7ABB">
      <w:pPr>
        <w:rPr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638"/>
        <w:gridCol w:w="3117"/>
      </w:tblGrid>
      <w:tr w:rsidR="002270B8" w:rsidTr="002270B8">
        <w:tc>
          <w:tcPr>
            <w:tcW w:w="3595" w:type="dxa"/>
          </w:tcPr>
          <w:p w:rsidR="002270B8" w:rsidRDefault="002270B8">
            <w:pPr>
              <w:rPr>
                <w:lang w:val="pl-PL"/>
              </w:rPr>
            </w:pPr>
          </w:p>
        </w:tc>
        <w:tc>
          <w:tcPr>
            <w:tcW w:w="2638" w:type="dxa"/>
          </w:tcPr>
          <w:p w:rsidR="002270B8" w:rsidRDefault="00C04128" w:rsidP="00C04128">
            <w:pPr>
              <w:rPr>
                <w:lang w:val="pl-PL"/>
              </w:rPr>
            </w:pPr>
            <w:r>
              <w:rPr>
                <w:lang w:val="pl-PL"/>
              </w:rPr>
              <w:t>Cena za 4 osoby</w:t>
            </w:r>
          </w:p>
        </w:tc>
        <w:tc>
          <w:tcPr>
            <w:tcW w:w="3117" w:type="dxa"/>
          </w:tcPr>
          <w:p w:rsidR="002270B8" w:rsidRDefault="002270B8">
            <w:pPr>
              <w:rPr>
                <w:lang w:val="pl-PL"/>
              </w:rPr>
            </w:pPr>
            <w:r>
              <w:rPr>
                <w:lang w:val="pl-PL"/>
              </w:rPr>
              <w:t>Każda następna osoba</w:t>
            </w:r>
          </w:p>
        </w:tc>
      </w:tr>
      <w:tr w:rsidR="002270B8" w:rsidTr="002270B8">
        <w:tc>
          <w:tcPr>
            <w:tcW w:w="3595" w:type="dxa"/>
          </w:tcPr>
          <w:p w:rsidR="002270B8" w:rsidRDefault="002270B8" w:rsidP="00EF605C">
            <w:pPr>
              <w:rPr>
                <w:lang w:val="pl-PL"/>
              </w:rPr>
            </w:pPr>
            <w:r>
              <w:rPr>
                <w:lang w:val="pl-PL"/>
              </w:rPr>
              <w:t>Sezon letni</w:t>
            </w:r>
            <w:r w:rsidR="00EF605C">
              <w:rPr>
                <w:lang w:val="pl-PL"/>
              </w:rPr>
              <w:t xml:space="preserve"> (</w:t>
            </w:r>
            <w:r w:rsidR="00CA7ABB">
              <w:rPr>
                <w:lang w:val="pl-PL"/>
              </w:rPr>
              <w:t xml:space="preserve">czerwiec, </w:t>
            </w:r>
            <w:r w:rsidR="00EF605C">
              <w:rPr>
                <w:lang w:val="pl-PL"/>
              </w:rPr>
              <w:t>lipiec, sierpień)</w:t>
            </w:r>
          </w:p>
        </w:tc>
        <w:tc>
          <w:tcPr>
            <w:tcW w:w="2638" w:type="dxa"/>
          </w:tcPr>
          <w:p w:rsidR="002270B8" w:rsidRDefault="00C04128">
            <w:pPr>
              <w:rPr>
                <w:lang w:val="pl-PL"/>
              </w:rPr>
            </w:pPr>
            <w:r>
              <w:rPr>
                <w:lang w:val="pl-PL"/>
              </w:rPr>
              <w:t>600</w:t>
            </w:r>
            <w:r w:rsidR="00E56BB0">
              <w:rPr>
                <w:lang w:val="pl-PL"/>
              </w:rPr>
              <w:t>zł/doba</w:t>
            </w:r>
          </w:p>
        </w:tc>
        <w:tc>
          <w:tcPr>
            <w:tcW w:w="3117" w:type="dxa"/>
          </w:tcPr>
          <w:p w:rsidR="002270B8" w:rsidRDefault="00CA7ABB">
            <w:pPr>
              <w:rPr>
                <w:lang w:val="pl-PL"/>
              </w:rPr>
            </w:pPr>
            <w:r>
              <w:rPr>
                <w:lang w:val="pl-PL"/>
              </w:rPr>
              <w:t>150</w:t>
            </w:r>
            <w:r w:rsidR="00E56BB0">
              <w:rPr>
                <w:lang w:val="pl-PL"/>
              </w:rPr>
              <w:t>zł/doba</w:t>
            </w:r>
          </w:p>
        </w:tc>
      </w:tr>
      <w:tr w:rsidR="002270B8" w:rsidTr="002270B8">
        <w:tc>
          <w:tcPr>
            <w:tcW w:w="3595" w:type="dxa"/>
          </w:tcPr>
          <w:p w:rsidR="002270B8" w:rsidRDefault="002270B8">
            <w:pPr>
              <w:rPr>
                <w:lang w:val="pl-PL"/>
              </w:rPr>
            </w:pPr>
            <w:r>
              <w:rPr>
                <w:lang w:val="pl-PL"/>
              </w:rPr>
              <w:t>Sezon zimowy</w:t>
            </w:r>
            <w:r w:rsidR="00EF605C">
              <w:rPr>
                <w:lang w:val="pl-PL"/>
              </w:rPr>
              <w:t xml:space="preserve"> (1.12 do 31.03</w:t>
            </w:r>
            <w:r w:rsidR="005B36DE">
              <w:rPr>
                <w:lang w:val="pl-PL"/>
              </w:rPr>
              <w:t>)</w:t>
            </w:r>
          </w:p>
        </w:tc>
        <w:tc>
          <w:tcPr>
            <w:tcW w:w="2638" w:type="dxa"/>
          </w:tcPr>
          <w:p w:rsidR="002270B8" w:rsidRDefault="00C04128">
            <w:pPr>
              <w:rPr>
                <w:lang w:val="pl-PL"/>
              </w:rPr>
            </w:pPr>
            <w:r>
              <w:rPr>
                <w:lang w:val="pl-PL"/>
              </w:rPr>
              <w:t>100</w:t>
            </w:r>
            <w:r w:rsidR="00B1021A">
              <w:rPr>
                <w:lang w:val="pl-PL"/>
              </w:rPr>
              <w:t>0</w:t>
            </w:r>
            <w:r w:rsidR="00E56BB0">
              <w:rPr>
                <w:lang w:val="pl-PL"/>
              </w:rPr>
              <w:t>zł/doba</w:t>
            </w:r>
          </w:p>
        </w:tc>
        <w:tc>
          <w:tcPr>
            <w:tcW w:w="3117" w:type="dxa"/>
          </w:tcPr>
          <w:p w:rsidR="002270B8" w:rsidRDefault="00C04128">
            <w:pPr>
              <w:rPr>
                <w:lang w:val="pl-PL"/>
              </w:rPr>
            </w:pPr>
            <w:r>
              <w:rPr>
                <w:lang w:val="pl-PL"/>
              </w:rPr>
              <w:t>250</w:t>
            </w:r>
            <w:r w:rsidR="00E56BB0">
              <w:rPr>
                <w:lang w:val="pl-PL"/>
              </w:rPr>
              <w:t>zł/doba</w:t>
            </w:r>
          </w:p>
        </w:tc>
      </w:tr>
      <w:tr w:rsidR="002270B8" w:rsidTr="002270B8">
        <w:tc>
          <w:tcPr>
            <w:tcW w:w="3595" w:type="dxa"/>
          </w:tcPr>
          <w:p w:rsidR="002270B8" w:rsidRDefault="002270B8">
            <w:pPr>
              <w:rPr>
                <w:lang w:val="pl-PL"/>
              </w:rPr>
            </w:pPr>
            <w:r>
              <w:rPr>
                <w:lang w:val="pl-PL"/>
              </w:rPr>
              <w:t>Weekend majowy, Święta Wielkanocne, weekend na Boże Ciało</w:t>
            </w:r>
          </w:p>
        </w:tc>
        <w:tc>
          <w:tcPr>
            <w:tcW w:w="2638" w:type="dxa"/>
          </w:tcPr>
          <w:p w:rsidR="002270B8" w:rsidRDefault="00EF605C">
            <w:pPr>
              <w:rPr>
                <w:lang w:val="pl-PL"/>
              </w:rPr>
            </w:pPr>
            <w:r>
              <w:rPr>
                <w:lang w:val="pl-PL"/>
              </w:rPr>
              <w:t>1000</w:t>
            </w:r>
            <w:r w:rsidR="00E56BB0">
              <w:rPr>
                <w:lang w:val="pl-PL"/>
              </w:rPr>
              <w:t>zł/doba</w:t>
            </w:r>
          </w:p>
        </w:tc>
        <w:tc>
          <w:tcPr>
            <w:tcW w:w="3117" w:type="dxa"/>
          </w:tcPr>
          <w:p w:rsidR="002270B8" w:rsidRDefault="00C04128">
            <w:pPr>
              <w:rPr>
                <w:lang w:val="pl-PL"/>
              </w:rPr>
            </w:pPr>
            <w:r>
              <w:rPr>
                <w:lang w:val="pl-PL"/>
              </w:rPr>
              <w:t>250</w:t>
            </w:r>
            <w:r w:rsidR="00E56BB0">
              <w:rPr>
                <w:lang w:val="pl-PL"/>
              </w:rPr>
              <w:t>zł/doba</w:t>
            </w:r>
          </w:p>
        </w:tc>
      </w:tr>
      <w:tr w:rsidR="002270B8" w:rsidTr="00B36FD1">
        <w:tc>
          <w:tcPr>
            <w:tcW w:w="3595" w:type="dxa"/>
            <w:tcBorders>
              <w:bottom w:val="single" w:sz="4" w:space="0" w:color="auto"/>
            </w:tcBorders>
          </w:tcPr>
          <w:p w:rsidR="002270B8" w:rsidRDefault="002270B8">
            <w:pPr>
              <w:rPr>
                <w:lang w:val="pl-PL"/>
              </w:rPr>
            </w:pPr>
            <w:r>
              <w:rPr>
                <w:lang w:val="pl-PL"/>
              </w:rPr>
              <w:t>Święta Bożego Narodzenia, Sylwester</w:t>
            </w:r>
            <w:r w:rsidR="007F6FE6">
              <w:rPr>
                <w:lang w:val="pl-PL"/>
              </w:rPr>
              <w:t xml:space="preserve"> (20.12 – 9.01)</w:t>
            </w:r>
            <w:r w:rsidR="00AC6FEA">
              <w:rPr>
                <w:lang w:val="pl-PL"/>
              </w:rPr>
              <w:t xml:space="preserve"> </w:t>
            </w:r>
          </w:p>
        </w:tc>
        <w:tc>
          <w:tcPr>
            <w:tcW w:w="2638" w:type="dxa"/>
          </w:tcPr>
          <w:p w:rsidR="002270B8" w:rsidRDefault="00B1021A" w:rsidP="00C04128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C04128">
              <w:rPr>
                <w:lang w:val="pl-PL"/>
              </w:rPr>
              <w:t>400</w:t>
            </w:r>
            <w:r w:rsidR="00E56BB0">
              <w:rPr>
                <w:lang w:val="pl-PL"/>
              </w:rPr>
              <w:t>zł/doba</w:t>
            </w:r>
          </w:p>
        </w:tc>
        <w:tc>
          <w:tcPr>
            <w:tcW w:w="3117" w:type="dxa"/>
          </w:tcPr>
          <w:p w:rsidR="002270B8" w:rsidRDefault="00C04128" w:rsidP="00614E53">
            <w:pPr>
              <w:rPr>
                <w:lang w:val="pl-PL"/>
              </w:rPr>
            </w:pPr>
            <w:r>
              <w:rPr>
                <w:lang w:val="pl-PL"/>
              </w:rPr>
              <w:t>350</w:t>
            </w:r>
            <w:r w:rsidR="00E56BB0">
              <w:rPr>
                <w:lang w:val="pl-PL"/>
              </w:rPr>
              <w:t>zł/doba</w:t>
            </w:r>
          </w:p>
        </w:tc>
      </w:tr>
      <w:tr w:rsidR="002270B8" w:rsidRPr="006C3699" w:rsidTr="00B36FD1">
        <w:tc>
          <w:tcPr>
            <w:tcW w:w="3595" w:type="dxa"/>
            <w:tcBorders>
              <w:bottom w:val="single" w:sz="4" w:space="0" w:color="auto"/>
            </w:tcBorders>
          </w:tcPr>
          <w:p w:rsidR="002270B8" w:rsidRDefault="006C3699" w:rsidP="00CA7ABB">
            <w:pPr>
              <w:rPr>
                <w:lang w:val="pl-PL"/>
              </w:rPr>
            </w:pPr>
            <w:r>
              <w:rPr>
                <w:lang w:val="pl-PL"/>
              </w:rPr>
              <w:t>Sezon niski (wrzesień-listopad)</w:t>
            </w:r>
          </w:p>
        </w:tc>
        <w:tc>
          <w:tcPr>
            <w:tcW w:w="2638" w:type="dxa"/>
          </w:tcPr>
          <w:p w:rsidR="002270B8" w:rsidRDefault="00C04128">
            <w:pPr>
              <w:rPr>
                <w:lang w:val="pl-PL"/>
              </w:rPr>
            </w:pPr>
            <w:r>
              <w:rPr>
                <w:lang w:val="pl-PL"/>
              </w:rPr>
              <w:t>500</w:t>
            </w:r>
            <w:r w:rsidR="006C3699">
              <w:rPr>
                <w:lang w:val="pl-PL"/>
              </w:rPr>
              <w:t>zł/doba</w:t>
            </w:r>
          </w:p>
        </w:tc>
        <w:tc>
          <w:tcPr>
            <w:tcW w:w="3117" w:type="dxa"/>
          </w:tcPr>
          <w:p w:rsidR="002270B8" w:rsidRDefault="00C04128">
            <w:pPr>
              <w:rPr>
                <w:lang w:val="pl-PL"/>
              </w:rPr>
            </w:pPr>
            <w:r>
              <w:rPr>
                <w:lang w:val="pl-PL"/>
              </w:rPr>
              <w:t>125</w:t>
            </w:r>
            <w:r w:rsidR="006C3699">
              <w:rPr>
                <w:lang w:val="pl-PL"/>
              </w:rPr>
              <w:t>zł/doba</w:t>
            </w:r>
          </w:p>
        </w:tc>
      </w:tr>
    </w:tbl>
    <w:p w:rsidR="00E36D94" w:rsidRPr="00E36D94" w:rsidRDefault="00E36D94">
      <w:pPr>
        <w:rPr>
          <w:lang w:val="pl-PL"/>
        </w:rPr>
      </w:pPr>
    </w:p>
    <w:sectPr w:rsidR="00E36D94" w:rsidRPr="00E36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D94"/>
    <w:rsid w:val="0000325A"/>
    <w:rsid w:val="002270B8"/>
    <w:rsid w:val="00441672"/>
    <w:rsid w:val="004F044E"/>
    <w:rsid w:val="005B36DE"/>
    <w:rsid w:val="00614E53"/>
    <w:rsid w:val="006C3699"/>
    <w:rsid w:val="007F6FE6"/>
    <w:rsid w:val="008363C7"/>
    <w:rsid w:val="00910F12"/>
    <w:rsid w:val="00AC6FEA"/>
    <w:rsid w:val="00B1021A"/>
    <w:rsid w:val="00B36FD1"/>
    <w:rsid w:val="00C04128"/>
    <w:rsid w:val="00C45A5B"/>
    <w:rsid w:val="00CA7ABB"/>
    <w:rsid w:val="00D135C2"/>
    <w:rsid w:val="00D83C51"/>
    <w:rsid w:val="00E36D94"/>
    <w:rsid w:val="00E56BB0"/>
    <w:rsid w:val="00E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0B4F2-D79A-49A9-BB6B-B735CF64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3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Phil Maszka</cp:lastModifiedBy>
  <cp:revision>5</cp:revision>
  <dcterms:created xsi:type="dcterms:W3CDTF">2022-11-11T11:56:00Z</dcterms:created>
  <dcterms:modified xsi:type="dcterms:W3CDTF">2023-10-05T10:57:00Z</dcterms:modified>
</cp:coreProperties>
</file>